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bdc43fa41705cff16f76157dded40df8a42f4"/>
    <w:p>
      <w:pPr>
        <w:pStyle w:val="Heading3"/>
      </w:pPr>
      <w:r>
        <w:t xml:space="preserve">Ко Дню Государственного флага РФ в библиотеке Южнопортового откроется выставка</w:t>
      </w:r>
    </w:p>
    <w:p>
      <w:pPr>
        <w:pStyle w:val="FirstParagraph"/>
      </w:pPr>
      <w:r>
        <w:t xml:space="preserve">17.08.2016</w:t>
      </w:r>
    </w:p>
    <w:p>
      <w:pPr>
        <w:pStyle w:val="BodyText"/>
      </w:pPr>
      <w:r>
        <w:t xml:space="preserve">Тематическая выставка «С ним присягали на верность Отчизне!» пройдет в библиотеке №121 Южнопортового района 23 августа. Она приурочена к празднованию Дня Государственного флага РФ. Об этом сообщила сотрудница библиотеки Валерия Орлова.</w:t>
      </w:r>
    </w:p>
    <w:p>
      <w:pPr>
        <w:pStyle w:val="BodyText"/>
      </w:pPr>
      <w:r>
        <w:t xml:space="preserve">Сотрудники библиотеки расскажут посетителям об истории флага России и праздника, учрежденного в его честь.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У нас запланирована лекция-беседа за круглым столом, где мы обсудим историю нашего национального флага. К участию мы приглашаем жителей от 18 до 70 лет, – уточнила Валерия Орлова.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программе мероприятия – обзор исторической литературы по теме и викторина «Символы России». Выставка откроется в 11.00.</w:t>
      </w:r>
    </w:p>
    <w:p>
      <w:pPr>
        <w:pStyle w:val="BodyText"/>
      </w:pPr>
      <w:r>
        <w:t xml:space="preserve">Библиотека №121 района Южнопортовый находится по адресу улица Трофимова, дом 15.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http://uzhnoport.mos.ru/presscenter/news/detail/3557327.html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557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557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2024-08-13T06:45:05Z</dcterms:created>
  <dcterms:modified xsi:type="dcterms:W3CDTF">2024-08-13T06:45:05Z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