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bcc6aeb52b463c09fca5b9918caa9a22e4313"/>
    <w:p>
      <w:pPr>
        <w:pStyle w:val="Heading3"/>
      </w:pPr>
      <w:r>
        <w:t xml:space="preserve">Школьный ресторан откроется в учебном корпусе «Дубровка»</w:t>
      </w:r>
    </w:p>
    <w:p>
      <w:pPr>
        <w:pStyle w:val="FirstParagraph"/>
      </w:pPr>
      <w:r>
        <w:t xml:space="preserve">17.12.2020</w:t>
      </w:r>
    </w:p>
    <w:p>
      <w:pPr>
        <w:pStyle w:val="BodyText"/>
      </w:pPr>
      <w:r>
        <w:t xml:space="preserve">В учебном корпусе «Дубровка» Школы имени В. В. Маяковского запланировано открытие школьного ресторана. Такое решение было принято по итогам проведенного городского конкурсного отбора. Об этом сообщила директор школы Елена Львова на официальном сайте учреждения.</w:t>
      </w:r>
    </w:p>
    <w:p>
      <w:pPr>
        <w:pStyle w:val="BodyText"/>
      </w:pPr>
      <w:r>
        <w:t xml:space="preserve">«Проведение работ было запланировано на каникулярный период с 5 по 18 октября. Но в ходе обследования помещения, выявился значительный объем скрытых работ. В связи с этим, организаторами было установлено, что для выполнения проекта требуется значительно больше времени», — уточнила она.</w:t>
      </w:r>
    </w:p>
    <w:p>
      <w:pPr>
        <w:pStyle w:val="BodyText"/>
      </w:pPr>
      <w:r>
        <w:t xml:space="preserve">Совместно было принято решение, что ремонт в столовой будет проведен в период летних каникул.</w:t>
      </w:r>
    </w:p>
    <w:p>
      <w:pPr>
        <w:pStyle w:val="BodyText"/>
      </w:pPr>
      <w:r>
        <w:br/>
      </w:r>
    </w:p>
    <w:p>
      <w:pPr>
        <w:pStyle w:val="BodyText"/>
      </w:pPr>
      <w:r>
        <w:t xml:space="preserve">Адрес страницы:</w:t>
      </w:r>
      <w:r>
        <w:t xml:space="preserve"> </w:t>
      </w:r>
      <w:hyperlink r:id="rId20">
        <w:r>
          <w:rPr>
            <w:rStyle w:val="Hyperlink"/>
          </w:rPr>
          <w:t xml:space="preserve">http://uzhnoport.mos.ru/presscenter/news/detail/9543744.html</w:t>
        </w:r>
      </w:hyperlink>
    </w:p>
    <w:p>
      <w:pPr>
        <w:pStyle w:val="BodyText"/>
      </w:pPr>
      <w:hyperlink r:id="rId21">
        <w:r>
          <w:rPr>
            <w:rStyle w:val="Hyperlink"/>
          </w:rPr>
          <w:t xml:space="preserve">Управа Южнопортового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hnoport.mos.ru" TargetMode="External" /><Relationship Type="http://schemas.openxmlformats.org/officeDocument/2006/relationships/hyperlink" Id="rId20" Target="http://uzhnoport.mos.ru/presscenter/news/detail/95437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hnoport.mos.ru" TargetMode="External" /><Relationship Type="http://schemas.openxmlformats.org/officeDocument/2006/relationships/hyperlink" Id="rId20" Target="http://uzhnoport.mos.ru/presscenter/news/detail/95437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2025-03-09T16:22:44Z</dcterms:created>
  <dcterms:modified xsi:type="dcterms:W3CDTF">2025-03-09T16:22:44Z</dcterms:modified>
</cp:coreProperties>
</file>

<file path=docProps/custom.xml><?xml version="1.0" encoding="utf-8"?>
<Properties xmlns="http://schemas.openxmlformats.org/officeDocument/2006/custom-properties" xmlns:vt="http://schemas.openxmlformats.org/officeDocument/2006/docPropsVTypes"/>
</file>