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работным---собственное-дело"/>
    <w:p>
      <w:pPr>
        <w:pStyle w:val="Heading3"/>
      </w:pPr>
      <w:r>
        <w:t xml:space="preserve">Безработным - собственное дело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http://uzhnoport.mos.ru/presscenter/true/detail/4830116.html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830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830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2025-04-04T02:45:12Z</dcterms:created>
  <dcterms:modified xsi:type="dcterms:W3CDTF">2025-04-04T02:45:12Z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