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5507e608c4bbf48a180b25432477eb9d628f2"/>
    <w:p>
      <w:pPr>
        <w:pStyle w:val="Heading3"/>
      </w:pPr>
      <w:r>
        <w:t xml:space="preserve">2 РОНПР Управления по ЮВАО Главного Управления МЧС России по г. Москве</w:t>
      </w:r>
    </w:p>
    <w:p>
      <w:pPr>
        <w:pStyle w:val="FirstParagraph"/>
      </w:pPr>
      <w:r>
        <w:t xml:space="preserve">23.06.2017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http://uzhnoport.mos.ru/presscenter/true/detail/6247164.html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62471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62471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2023-09-10T05:11:24Z</dcterms:created>
  <dcterms:modified xsi:type="dcterms:W3CDTF">2023-09-10T05:11:24Z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